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B600C">
        <w:rPr>
          <w:rFonts w:ascii="GHEA Grapalat" w:hAnsi="GHEA Grapalat"/>
          <w:szCs w:val="24"/>
          <w:lang w:val="hy-AM"/>
        </w:rPr>
        <w:t>21</w:t>
      </w:r>
      <w:r w:rsidR="0049093A">
        <w:rPr>
          <w:rFonts w:ascii="GHEA Grapalat" w:hAnsi="GHEA Grapalat"/>
          <w:szCs w:val="24"/>
          <w:lang w:val="hy-AM"/>
        </w:rPr>
        <w:t xml:space="preserve">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49093A">
        <w:rPr>
          <w:rFonts w:ascii="GHEA Grapalat" w:hAnsi="GHEA Grapalat"/>
          <w:i/>
          <w:sz w:val="18"/>
          <w:lang w:val="hy-AM"/>
        </w:rPr>
        <w:t>42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</w:t>
      </w:r>
      <w:r w:rsidR="0049093A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hy-AM"/>
        </w:rPr>
        <w:t xml:space="preserve"> декабря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-19/4</w:t>
      </w:r>
      <w:r w:rsidR="0049093A">
        <w:rPr>
          <w:rFonts w:ascii="GHEA Grapalat" w:hAnsi="GHEA Grapalat"/>
          <w:i/>
          <w:sz w:val="18"/>
          <w:lang w:val="hy-AM"/>
        </w:rPr>
        <w:t>2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</w:t>
      </w:r>
      <w:r w:rsidR="0049093A">
        <w:rPr>
          <w:rFonts w:ascii="GHEA Grapalat" w:hAnsi="GHEA Grapalat"/>
          <w:b/>
          <w:i/>
          <w:szCs w:val="24"/>
          <w:lang w:val="hy-AM"/>
        </w:rPr>
        <w:t>п</w:t>
      </w:r>
      <w:r w:rsidR="0049093A" w:rsidRPr="00A40362">
        <w:rPr>
          <w:rFonts w:ascii="GHEA Grapalat" w:hAnsi="GHEA Grapalat"/>
          <w:b/>
          <w:i/>
          <w:szCs w:val="24"/>
          <w:lang w:val="hy-AM"/>
        </w:rPr>
        <w:t>о о</w:t>
      </w:r>
      <w:r w:rsidR="0049093A">
        <w:rPr>
          <w:rFonts w:ascii="GHEA Grapalat" w:hAnsi="GHEA Grapalat" w:cs="Sylfaen"/>
          <w:b/>
          <w:i/>
          <w:szCs w:val="24"/>
        </w:rPr>
        <w:t>бщественной</w:t>
      </w:r>
      <w:r w:rsidR="0049093A" w:rsidRPr="00A40362">
        <w:rPr>
          <w:rFonts w:ascii="GHEA Grapalat" w:hAnsi="GHEA Grapalat" w:cs="Sylfaen"/>
          <w:b/>
          <w:i/>
          <w:szCs w:val="24"/>
        </w:rPr>
        <w:t xml:space="preserve"> телефонн</w:t>
      </w:r>
      <w:r w:rsidR="0049093A">
        <w:rPr>
          <w:rFonts w:ascii="GHEA Grapalat" w:hAnsi="GHEA Grapalat" w:cs="Sylfaen"/>
          <w:b/>
          <w:i/>
          <w:szCs w:val="24"/>
          <w:lang w:val="hy-AM"/>
        </w:rPr>
        <w:t>ой</w:t>
      </w:r>
      <w:r w:rsidR="0049093A" w:rsidRPr="00A40362">
        <w:rPr>
          <w:rFonts w:ascii="GHEA Grapalat" w:hAnsi="GHEA Grapalat" w:cs="Sylfaen"/>
          <w:b/>
          <w:i/>
          <w:szCs w:val="24"/>
        </w:rPr>
        <w:t xml:space="preserve"> связ</w:t>
      </w:r>
      <w:r w:rsidR="0049093A">
        <w:rPr>
          <w:rFonts w:ascii="GHEA Grapalat" w:hAnsi="GHEA Grapalat" w:cs="Sylfaen"/>
          <w:b/>
          <w:i/>
          <w:szCs w:val="24"/>
          <w:lang w:val="hy-AM"/>
        </w:rPr>
        <w:t>и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DEB" w:rsidRDefault="003F6DEB">
      <w:r>
        <w:separator/>
      </w:r>
    </w:p>
  </w:endnote>
  <w:endnote w:type="continuationSeparator" w:id="0">
    <w:p w:rsidR="003F6DEB" w:rsidRDefault="003F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DEB" w:rsidRDefault="003F6DEB">
      <w:r>
        <w:separator/>
      </w:r>
    </w:p>
  </w:footnote>
  <w:footnote w:type="continuationSeparator" w:id="0">
    <w:p w:rsidR="003F6DEB" w:rsidRDefault="003F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0ECFB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</cp:revision>
  <cp:lastPrinted>2020-02-10T07:08:00Z</cp:lastPrinted>
  <dcterms:created xsi:type="dcterms:W3CDTF">2020-01-31T05:29:00Z</dcterms:created>
  <dcterms:modified xsi:type="dcterms:W3CDTF">2020-03-04T10:30:00Z</dcterms:modified>
</cp:coreProperties>
</file>